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2F01A" w14:textId="77777777" w:rsidR="00EF2251" w:rsidRPr="00EF2251" w:rsidRDefault="00EF2251">
      <w:pPr>
        <w:rPr>
          <w:b/>
          <w:bCs/>
          <w:sz w:val="32"/>
          <w:szCs w:val="32"/>
        </w:rPr>
      </w:pPr>
      <w:r w:rsidRPr="00EF2251">
        <w:rPr>
          <w:b/>
          <w:bCs/>
          <w:sz w:val="32"/>
          <w:szCs w:val="32"/>
        </w:rPr>
        <w:t>Høring vedrørende reviderte regler for agilitystevner</w:t>
      </w:r>
    </w:p>
    <w:p w14:paraId="2071F5CE" w14:textId="77777777" w:rsidR="00EF2251" w:rsidRDefault="00EF2251"/>
    <w:p w14:paraId="4EEFA9F0" w14:textId="580141D6" w:rsidR="00A60F81" w:rsidRDefault="00EF2251">
      <w:r w:rsidRPr="00EF2251">
        <w:t>Kompetansegruppen for agility har utarbeidet forslag til revidert regelverk for agilitystevner.  En regelrevideringskomite ble nedsatt og besto av Tone Cecilie Høgstø, Bodil Mehl Wiik, Morten Holmen (dommer KG), Thomas Thi</w:t>
      </w:r>
      <w:r>
        <w:t>e</w:t>
      </w:r>
      <w:r w:rsidRPr="00EF2251">
        <w:t>sen (FCI rep KG) og Linda Stensrud (Leder KG).  Komiteens forslag til regelverk har blitt gjort tilg</w:t>
      </w:r>
      <w:r w:rsidR="00B65A3A">
        <w:t>j</w:t>
      </w:r>
      <w:r w:rsidRPr="00EF2251">
        <w:t xml:space="preserve">engelig </w:t>
      </w:r>
      <w:r w:rsidR="00B65A3A">
        <w:t xml:space="preserve">på </w:t>
      </w:r>
      <w:r w:rsidRPr="00EF2251">
        <w:t>NKK.no</w:t>
      </w:r>
      <w:r w:rsidR="00210BC4">
        <w:t xml:space="preserve"> under KG </w:t>
      </w:r>
      <w:r w:rsidR="00B65A3A">
        <w:t>sammen med</w:t>
      </w:r>
      <w:r w:rsidR="00210BC4">
        <w:t xml:space="preserve"> oversendelse</w:t>
      </w:r>
      <w:r w:rsidR="00B65A3A">
        <w:t>s</w:t>
      </w:r>
      <w:r w:rsidR="00210BC4">
        <w:t xml:space="preserve">brev som forklarer noen av endringene. </w:t>
      </w:r>
      <w:r w:rsidRPr="00EF2251">
        <w:t>Dette forslaget har videre blitt gjennomarbeidet i KG og gjennomgått med administrasjonen.</w:t>
      </w:r>
    </w:p>
    <w:p w14:paraId="5B574EAD" w14:textId="4E672107" w:rsidR="00EF2251" w:rsidRDefault="00EF2251" w:rsidP="00EF2251">
      <w:r>
        <w:t>KG ønsker så langt det lar seg gjøre at vårt regelverk er så likt som mulig FCI sitt regelverk, men har i denne revideringen foreslått noen avvik fra dette. Det</w:t>
      </w:r>
      <w:r w:rsidR="00B65A3A">
        <w:t>te</w:t>
      </w:r>
      <w:r>
        <w:t xml:space="preserve"> er i hovedsak </w:t>
      </w:r>
      <w:r w:rsidR="00B65A3A">
        <w:t xml:space="preserve">med </w:t>
      </w:r>
      <w:r>
        <w:t xml:space="preserve">bakgrunn </w:t>
      </w:r>
      <w:r w:rsidR="00B65A3A">
        <w:t xml:space="preserve">i innsendte forslag fra klubbene samt </w:t>
      </w:r>
      <w:r>
        <w:t>regelrevideringskomiteen forslag.</w:t>
      </w:r>
    </w:p>
    <w:p w14:paraId="3F7231AB" w14:textId="3B858985" w:rsidR="00EF2251" w:rsidRDefault="00B65A3A" w:rsidP="00EF2251">
      <w:r>
        <w:t xml:space="preserve">Noe tekst er flyttet </w:t>
      </w:r>
      <w:r w:rsidR="00EF2251">
        <w:t>i regelverket til andre avsnitt/ kapittel for å samle ting som hører sammen slik at det skal være enklere å finne frem i regelverket. Dette gjelder spesielt hinderutforming, gjennomføring og bedømming av de enkelte hinder. Tegninge</w:t>
      </w:r>
      <w:r>
        <w:t>r</w:t>
      </w:r>
      <w:r w:rsidR="00EF2251">
        <w:t xml:space="preserve"> av hind</w:t>
      </w:r>
      <w:r>
        <w:t>er vil,</w:t>
      </w:r>
      <w:r w:rsidR="00EF2251">
        <w:t xml:space="preserve"> </w:t>
      </w:r>
      <w:r>
        <w:t xml:space="preserve">der det feks blir nødvendig pga nye høydekategorier, </w:t>
      </w:r>
      <w:r w:rsidR="00EF2251">
        <w:t xml:space="preserve">bli oppdatert </w:t>
      </w:r>
      <w:r>
        <w:t>før publisering av endelig regelverk.</w:t>
      </w:r>
      <w:r w:rsidR="00EF2251">
        <w:t xml:space="preserve"> </w:t>
      </w:r>
    </w:p>
    <w:p w14:paraId="7C2E3309" w14:textId="77777777" w:rsidR="00B65A3A" w:rsidRDefault="00B65A3A" w:rsidP="00B65A3A">
      <w:r>
        <w:t xml:space="preserve">Det vil bli overgangsordninger knyttet til fysiske endringer av hinder tilsvarende tidligere år.  </w:t>
      </w:r>
    </w:p>
    <w:p w14:paraId="1AE83967" w14:textId="0887F6F1" w:rsidR="00EF2251" w:rsidRDefault="00EF2251" w:rsidP="00EF2251">
      <w:r>
        <w:t>Det er et mål om å ha et nytt agilityprogram ferdig utviklet innen 01.01.202</w:t>
      </w:r>
      <w:r w:rsidR="00615016">
        <w:t>0</w:t>
      </w:r>
      <w:r>
        <w:t xml:space="preserve"> for å imøtekomme det nye regelverket. </w:t>
      </w:r>
    </w:p>
    <w:p w14:paraId="59EED472" w14:textId="09415F25" w:rsidR="00EF2251" w:rsidRDefault="00B65A3A" w:rsidP="00EF2251">
      <w:r>
        <w:t xml:space="preserve">Det bes om at høringsinstansene gir sin tilbakemelding på </w:t>
      </w:r>
      <w:r>
        <w:t>regelforslaget</w:t>
      </w:r>
      <w:r>
        <w:t xml:space="preserve"> i vedlagte skjema. Skjemaet kan fylles ut og lagres i feks. Acrobat Reader / evt. skrives ut og scannes.</w:t>
      </w:r>
    </w:p>
    <w:p w14:paraId="03F419B5" w14:textId="7652C2B8" w:rsidR="00EF2251" w:rsidRDefault="00EF2251" w:rsidP="00EF2251">
      <w:r>
        <w:t xml:space="preserve">Ber om at høringssvarene sendes </w:t>
      </w:r>
      <w:hyperlink r:id="rId9" w:history="1">
        <w:r w:rsidRPr="00723F97">
          <w:rPr>
            <w:rStyle w:val="Hyperlink"/>
          </w:rPr>
          <w:t>kgagility@nkk.no</w:t>
        </w:r>
      </w:hyperlink>
      <w:r>
        <w:t xml:space="preserve"> snarest mulig, </w:t>
      </w:r>
      <w:r w:rsidR="00B65A3A">
        <w:t xml:space="preserve">og </w:t>
      </w:r>
      <w:r>
        <w:t>senest innen 20. juni 2020.</w:t>
      </w:r>
    </w:p>
    <w:p w14:paraId="468AF1BF" w14:textId="77777777" w:rsidR="00EF2251" w:rsidRDefault="00EF2251" w:rsidP="00EF2251">
      <w:bookmarkStart w:id="0" w:name="_GoBack"/>
      <w:bookmarkEnd w:id="0"/>
    </w:p>
    <w:p w14:paraId="5B6900AE" w14:textId="77777777" w:rsidR="00EF2251" w:rsidRDefault="00EF2251" w:rsidP="00EF2251">
      <w:r>
        <w:t>Med vennlig hilsen</w:t>
      </w:r>
    </w:p>
    <w:p w14:paraId="664BFA4F" w14:textId="77777777" w:rsidR="00EF2251" w:rsidRDefault="00EF2251" w:rsidP="00EF2251">
      <w:r>
        <w:t>KG Agility</w:t>
      </w:r>
    </w:p>
    <w:sectPr w:rsidR="00EF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75C7B" w14:textId="77777777" w:rsidR="00EF612F" w:rsidRDefault="00EF612F" w:rsidP="006B377B">
      <w:pPr>
        <w:spacing w:after="0" w:line="240" w:lineRule="auto"/>
      </w:pPr>
      <w:r>
        <w:separator/>
      </w:r>
    </w:p>
  </w:endnote>
  <w:endnote w:type="continuationSeparator" w:id="0">
    <w:p w14:paraId="0D8ECBE8" w14:textId="77777777" w:rsidR="00EF612F" w:rsidRDefault="00EF612F" w:rsidP="006B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18A38" w14:textId="77777777" w:rsidR="00EF612F" w:rsidRDefault="00EF612F" w:rsidP="006B377B">
      <w:pPr>
        <w:spacing w:after="0" w:line="240" w:lineRule="auto"/>
      </w:pPr>
      <w:r>
        <w:separator/>
      </w:r>
    </w:p>
  </w:footnote>
  <w:footnote w:type="continuationSeparator" w:id="0">
    <w:p w14:paraId="2D91094F" w14:textId="77777777" w:rsidR="00EF612F" w:rsidRDefault="00EF612F" w:rsidP="006B3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51"/>
    <w:rsid w:val="000E30BC"/>
    <w:rsid w:val="00210BC4"/>
    <w:rsid w:val="00615016"/>
    <w:rsid w:val="006B377B"/>
    <w:rsid w:val="008039F9"/>
    <w:rsid w:val="008378BA"/>
    <w:rsid w:val="00AA11EC"/>
    <w:rsid w:val="00B65A3A"/>
    <w:rsid w:val="00EF2251"/>
    <w:rsid w:val="00E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B0C0A"/>
  <w15:chartTrackingRefBased/>
  <w15:docId w15:val="{6E1A638C-E078-40DB-839A-9427B378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2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2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gagility@nk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079AE65CB544B8B1F876B1B67E03F" ma:contentTypeVersion="7" ma:contentTypeDescription="Create a new document." ma:contentTypeScope="" ma:versionID="baca77b88d68273743ecf02c4dc2d42a">
  <xsd:schema xmlns:xsd="http://www.w3.org/2001/XMLSchema" xmlns:xs="http://www.w3.org/2001/XMLSchema" xmlns:p="http://schemas.microsoft.com/office/2006/metadata/properties" xmlns:ns3="0569e03b-da75-483c-92b5-81db24550be0" targetNamespace="http://schemas.microsoft.com/office/2006/metadata/properties" ma:root="true" ma:fieldsID="95d9e6240bf67ee7cd423af8bfdff937" ns3:_="">
    <xsd:import namespace="0569e03b-da75-483c-92b5-81db24550b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9e03b-da75-483c-92b5-81db24550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35FC5-EBA9-49C6-B2D9-FA61711AB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AF738-7641-4E6C-AE7B-A3DB8981F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113F4E-CB82-4594-9CEC-2B1995301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9e03b-da75-483c-92b5-81db24550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1451</Characters>
  <Application>Microsoft Office Word</Application>
  <DocSecurity>0</DocSecurity>
  <Lines>90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Stensrud</dc:creator>
  <cp:keywords/>
  <dc:description/>
  <cp:lastModifiedBy>Mjøen, Anette</cp:lastModifiedBy>
  <cp:revision>3</cp:revision>
  <dcterms:created xsi:type="dcterms:W3CDTF">2020-03-19T22:20:00Z</dcterms:created>
  <dcterms:modified xsi:type="dcterms:W3CDTF">2020-03-19T22:30:00Z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0x0101007D1079AE65CB544B8B1F876B1B67E03F</vt:lpwstr>
  </property>
</Properties>
</file>